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06" w:rsidRDefault="00DD0CC8">
      <w:pPr>
        <w:rPr>
          <w:sz w:val="40"/>
          <w:szCs w:val="40"/>
        </w:rPr>
      </w:pPr>
      <w:bookmarkStart w:id="0" w:name="_GoBack"/>
      <w:bookmarkEnd w:id="0"/>
      <w:r w:rsidRPr="00DD0CC8">
        <w:rPr>
          <w:sz w:val="40"/>
          <w:szCs w:val="40"/>
        </w:rPr>
        <w:t>DEPREM</w:t>
      </w:r>
      <w:r>
        <w:rPr>
          <w:sz w:val="40"/>
          <w:szCs w:val="40"/>
        </w:rPr>
        <w:t>E HAZIR MISIN?</w:t>
      </w:r>
    </w:p>
    <w:p w:rsidR="00DD0CC8" w:rsidRPr="00DD0CC8" w:rsidRDefault="00DD0CC8">
      <w:pPr>
        <w:rPr>
          <w:rFonts w:ascii="Arial" w:hAnsi="Arial" w:cs="Arial"/>
          <w:sz w:val="24"/>
          <w:szCs w:val="24"/>
        </w:rPr>
      </w:pPr>
      <w:r w:rsidRPr="00DD0CC8">
        <w:rPr>
          <w:rFonts w:ascii="Arial" w:hAnsi="Arial" w:cs="Arial"/>
          <w:sz w:val="56"/>
          <w:szCs w:val="56"/>
        </w:rPr>
        <w:t>*</w:t>
      </w:r>
      <w:r w:rsidRPr="00D63A49">
        <w:rPr>
          <w:rFonts w:ascii="Arial" w:hAnsi="Arial" w:cs="Arial"/>
          <w:b/>
          <w:i/>
          <w:sz w:val="32"/>
          <w:szCs w:val="32"/>
        </w:rPr>
        <w:t>Oturduğunuz ev depreme dayanıklı mı?</w:t>
      </w:r>
    </w:p>
    <w:p w:rsidR="00DD0CC8" w:rsidRDefault="00DD0CC8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DD0CC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Uzmanlar hem binada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demir ve </w:t>
      </w:r>
      <w:proofErr w:type="spellStart"/>
      <w:r w:rsidRPr="00DD0CC8">
        <w:rPr>
          <w:rFonts w:ascii="Arial" w:hAnsi="Arial" w:cs="Arial"/>
          <w:color w:val="212121"/>
          <w:sz w:val="24"/>
          <w:szCs w:val="24"/>
          <w:shd w:val="clear" w:color="auto" w:fill="FFFFFF"/>
        </w:rPr>
        <w:t>karot</w:t>
      </w:r>
      <w:proofErr w:type="spellEnd"/>
      <w:r w:rsidRPr="00DD0CC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örnekleri alıp inceliyor hem de zemin yapısını değerlendiriyor. Buna göre bir rapor ortaya çıkıyor.  Bu rapora göre bina riskli çıkarsa daire sahipleri kendi aralarında anlaşıp kentsel dönüşüm sürecini başlatabilir.</w:t>
      </w:r>
    </w:p>
    <w:p w:rsidR="00DD0CC8" w:rsidRDefault="00DD0CC8">
      <w:pPr>
        <w:rPr>
          <w:rFonts w:ascii="Arial" w:hAnsi="Arial" w:cs="Arial"/>
          <w:sz w:val="24"/>
          <w:szCs w:val="24"/>
        </w:rPr>
      </w:pPr>
      <w:r w:rsidRPr="00DD0CC8">
        <w:rPr>
          <w:rFonts w:ascii="Arial" w:hAnsi="Arial" w:cs="Arial"/>
          <w:sz w:val="56"/>
          <w:szCs w:val="56"/>
        </w:rPr>
        <w:t>*</w:t>
      </w:r>
      <w:r w:rsidRPr="00D63A49">
        <w:rPr>
          <w:rFonts w:ascii="Arial" w:hAnsi="Arial" w:cs="Arial"/>
          <w:b/>
          <w:i/>
          <w:sz w:val="32"/>
          <w:szCs w:val="32"/>
        </w:rPr>
        <w:t>Oturduğunuz evin deprem sigortası var mı?</w:t>
      </w:r>
    </w:p>
    <w:p w:rsidR="00DD0CC8" w:rsidRPr="00D63A49" w:rsidRDefault="00DD0CC8" w:rsidP="00DD0CC8">
      <w:pPr>
        <w:pStyle w:val="NormalWeb"/>
        <w:shd w:val="clear" w:color="auto" w:fill="FFFFFF"/>
        <w:rPr>
          <w:rFonts w:ascii="Arial" w:hAnsi="Arial" w:cs="Arial"/>
        </w:rPr>
      </w:pPr>
      <w:r w:rsidRPr="00D63A49">
        <w:rPr>
          <w:rFonts w:ascii="Arial" w:hAnsi="Arial" w:cs="Arial"/>
        </w:rPr>
        <w:t xml:space="preserve">DASK, Zorunlu Deprem Sigortası ile depremin ve deprem sonucu meydana gelen yangın, infilak, </w:t>
      </w:r>
      <w:proofErr w:type="spellStart"/>
      <w:r w:rsidRPr="00D63A49">
        <w:rPr>
          <w:rFonts w:ascii="Arial" w:hAnsi="Arial" w:cs="Arial"/>
        </w:rPr>
        <w:t>tsunami</w:t>
      </w:r>
      <w:proofErr w:type="spellEnd"/>
      <w:r w:rsidRPr="00D63A49">
        <w:rPr>
          <w:rFonts w:ascii="Arial" w:hAnsi="Arial" w:cs="Arial"/>
        </w:rPr>
        <w:t xml:space="preserve"> ve yer kaymasının doğrudan neden olacağı maddi zararları, poliçenizde belirtilmiş limitler </w:t>
      </w:r>
      <w:proofErr w:type="gramStart"/>
      <w:r w:rsidRPr="00D63A49">
        <w:rPr>
          <w:rFonts w:ascii="Arial" w:hAnsi="Arial" w:cs="Arial"/>
        </w:rPr>
        <w:t>dahilinde</w:t>
      </w:r>
      <w:proofErr w:type="gramEnd"/>
      <w:r w:rsidRPr="00D63A49">
        <w:rPr>
          <w:rFonts w:ascii="Arial" w:hAnsi="Arial" w:cs="Arial"/>
        </w:rPr>
        <w:t xml:space="preserve"> nakit olarak karşılar.</w:t>
      </w:r>
    </w:p>
    <w:p w:rsidR="00DD0CC8" w:rsidRDefault="00DD0CC8" w:rsidP="00DD0CC8">
      <w:pPr>
        <w:pStyle w:val="NormalWeb"/>
        <w:shd w:val="clear" w:color="auto" w:fill="FFFFFF"/>
        <w:rPr>
          <w:rFonts w:ascii="Arial" w:hAnsi="Arial" w:cs="Arial"/>
        </w:rPr>
      </w:pPr>
      <w:r w:rsidRPr="00D63A49">
        <w:rPr>
          <w:rFonts w:ascii="Arial" w:hAnsi="Arial" w:cs="Arial"/>
        </w:rPr>
        <w:t>Binanız tamamen ya da kısmi olarak zarar görmüş olsa da teminat altındadır.</w:t>
      </w:r>
    </w:p>
    <w:p w:rsidR="00D63A49" w:rsidRDefault="00D63A49" w:rsidP="00DD0CC8">
      <w:pPr>
        <w:pStyle w:val="NormalWeb"/>
        <w:shd w:val="clear" w:color="auto" w:fill="FFFFFF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56"/>
          <w:szCs w:val="56"/>
        </w:rPr>
        <w:t>*</w:t>
      </w:r>
      <w:r>
        <w:rPr>
          <w:rFonts w:ascii="Arial" w:hAnsi="Arial" w:cs="Arial"/>
          <w:b/>
          <w:i/>
          <w:sz w:val="32"/>
          <w:szCs w:val="32"/>
        </w:rPr>
        <w:t>Evinizdeki devrilebilecek eşyalar(</w:t>
      </w:r>
      <w:proofErr w:type="spellStart"/>
      <w:proofErr w:type="gramStart"/>
      <w:r>
        <w:rPr>
          <w:rFonts w:ascii="Arial" w:hAnsi="Arial" w:cs="Arial"/>
          <w:b/>
          <w:i/>
          <w:sz w:val="32"/>
          <w:szCs w:val="32"/>
        </w:rPr>
        <w:t>tv,vitrin</w:t>
      </w:r>
      <w:proofErr w:type="gramEnd"/>
      <w:r>
        <w:rPr>
          <w:rFonts w:ascii="Arial" w:hAnsi="Arial" w:cs="Arial"/>
          <w:b/>
          <w:i/>
          <w:sz w:val="32"/>
          <w:szCs w:val="32"/>
        </w:rPr>
        <w:t>,kitaplık</w:t>
      </w:r>
      <w:proofErr w:type="spellEnd"/>
      <w:r>
        <w:rPr>
          <w:rFonts w:ascii="Arial" w:hAnsi="Arial" w:cs="Arial"/>
          <w:b/>
          <w:i/>
          <w:sz w:val="32"/>
          <w:szCs w:val="32"/>
        </w:rPr>
        <w:t>…)</w:t>
      </w:r>
    </w:p>
    <w:p w:rsidR="00D63A49" w:rsidRDefault="00D63A49" w:rsidP="00DD0CC8">
      <w:pPr>
        <w:pStyle w:val="NormalWeb"/>
        <w:shd w:val="clear" w:color="auto" w:fill="FFFFFF"/>
        <w:rPr>
          <w:rFonts w:ascii="Arial" w:hAnsi="Arial" w:cs="Arial"/>
          <w:b/>
          <w:i/>
          <w:sz w:val="32"/>
          <w:szCs w:val="32"/>
        </w:rPr>
      </w:pPr>
      <w:proofErr w:type="gramStart"/>
      <w:r>
        <w:rPr>
          <w:rFonts w:ascii="Arial" w:hAnsi="Arial" w:cs="Arial"/>
          <w:b/>
          <w:i/>
          <w:sz w:val="32"/>
          <w:szCs w:val="32"/>
        </w:rPr>
        <w:t>sabitlenmiş</w:t>
      </w:r>
      <w:proofErr w:type="gramEnd"/>
      <w:r>
        <w:rPr>
          <w:rFonts w:ascii="Arial" w:hAnsi="Arial" w:cs="Arial"/>
          <w:b/>
          <w:i/>
          <w:sz w:val="32"/>
          <w:szCs w:val="32"/>
        </w:rPr>
        <w:t xml:space="preserve"> mi?</w:t>
      </w:r>
    </w:p>
    <w:p w:rsidR="00D63A49" w:rsidRDefault="00D63A49" w:rsidP="00DD0CC8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Deprem sırasında eşyalar üzerinize düşerek yaralanmanıza neden olabilir. Bu nedenle devrilebilecek eşyaların sabitlenmesi hayatınızı kurtarabilir.</w:t>
      </w:r>
    </w:p>
    <w:p w:rsidR="00D63A49" w:rsidRDefault="00D63A49" w:rsidP="00DD0CC8">
      <w:pPr>
        <w:pStyle w:val="NormalWeb"/>
        <w:shd w:val="clear" w:color="auto" w:fill="FFFFFF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56"/>
          <w:szCs w:val="56"/>
        </w:rPr>
        <w:t>*</w:t>
      </w:r>
      <w:r>
        <w:rPr>
          <w:rFonts w:ascii="Arial" w:hAnsi="Arial" w:cs="Arial"/>
          <w:b/>
          <w:i/>
          <w:sz w:val="32"/>
          <w:szCs w:val="32"/>
        </w:rPr>
        <w:t>Deprem çantanız var mı?</w:t>
      </w:r>
    </w:p>
    <w:p w:rsidR="00D63A49" w:rsidRPr="00A76B8D" w:rsidRDefault="00D63A49" w:rsidP="00DD0CC8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76B8D">
        <w:rPr>
          <w:rFonts w:ascii="Arial" w:hAnsi="Arial" w:cs="Arial"/>
          <w:color w:val="000000"/>
        </w:rPr>
        <w:t>Deprem sonra hayatta kalabilmek için bir takım gerekli malzemeleri hazırda tutmak çok önemlidir. Böylesi durumlar için gerekli malzemeler bir çanta içinde yanınızda olmalıdır.</w:t>
      </w:r>
      <w:r w:rsidR="00A76B8D" w:rsidRPr="00A76B8D">
        <w:rPr>
          <w:rFonts w:ascii="Arial" w:hAnsi="Arial" w:cs="Arial"/>
          <w:color w:val="000000"/>
        </w:rPr>
        <w:t xml:space="preserve"> Deprem çantanız çıkış kapısına yakın ve kolay alınacak bir yerde olmalı.</w:t>
      </w:r>
    </w:p>
    <w:p w:rsidR="00A76B8D" w:rsidRDefault="00A76B8D" w:rsidP="00DD0CC8">
      <w:pPr>
        <w:pStyle w:val="NormalWeb"/>
        <w:shd w:val="clear" w:color="auto" w:fill="FFFFFF"/>
        <w:rPr>
          <w:rFonts w:ascii="Arial" w:hAnsi="Arial" w:cs="Arial"/>
          <w:b/>
          <w:i/>
          <w:color w:val="000000"/>
          <w:sz w:val="32"/>
          <w:szCs w:val="32"/>
        </w:rPr>
      </w:pPr>
      <w:r w:rsidRPr="00A76B8D">
        <w:rPr>
          <w:rFonts w:ascii="Arial" w:hAnsi="Arial" w:cs="Arial"/>
          <w:color w:val="000000"/>
          <w:sz w:val="56"/>
          <w:szCs w:val="56"/>
        </w:rPr>
        <w:t>*</w:t>
      </w:r>
      <w:r>
        <w:rPr>
          <w:rFonts w:ascii="Arial" w:hAnsi="Arial" w:cs="Arial"/>
          <w:b/>
          <w:i/>
          <w:color w:val="000000"/>
          <w:sz w:val="32"/>
          <w:szCs w:val="32"/>
        </w:rPr>
        <w:t>Depremle ilgili uzman profesörlerin medya kuruluşlarından yaptıkları açıklamalara güveniyor musunuz?</w:t>
      </w:r>
    </w:p>
    <w:p w:rsidR="00A76B8D" w:rsidRDefault="00A76B8D" w:rsidP="00DD0CC8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Uzman profesörlerin depremle ilgili açıklamaları bilimsel çalışmalara dayanmaktadır.</w:t>
      </w:r>
    </w:p>
    <w:p w:rsidR="00A76B8D" w:rsidRPr="00A76B8D" w:rsidRDefault="00A76B8D" w:rsidP="00DD0CC8">
      <w:pPr>
        <w:pStyle w:val="NormalWeb"/>
        <w:shd w:val="clear" w:color="auto" w:fill="FFFFFF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56"/>
          <w:szCs w:val="56"/>
        </w:rPr>
        <w:t>*</w:t>
      </w:r>
      <w:r>
        <w:rPr>
          <w:rFonts w:ascii="Arial" w:hAnsi="Arial" w:cs="Arial"/>
          <w:b/>
          <w:i/>
          <w:sz w:val="32"/>
          <w:szCs w:val="32"/>
        </w:rPr>
        <w:t>Ailenizle bir deprem planınız var mı?</w:t>
      </w:r>
    </w:p>
    <w:p w:rsidR="00DD0CC8" w:rsidRDefault="00A76B8D">
      <w:pPr>
        <w:rPr>
          <w:rFonts w:ascii="Arial" w:hAnsi="Arial" w:cs="Arial"/>
          <w:color w:val="000000"/>
          <w:sz w:val="24"/>
          <w:szCs w:val="24"/>
        </w:rPr>
      </w:pPr>
      <w:r w:rsidRPr="00A76B8D">
        <w:rPr>
          <w:rFonts w:ascii="Arial" w:hAnsi="Arial" w:cs="Arial"/>
          <w:color w:val="000000"/>
          <w:sz w:val="24"/>
          <w:szCs w:val="24"/>
        </w:rPr>
        <w:t xml:space="preserve">Okul çağındaki çocuklar da </w:t>
      </w:r>
      <w:proofErr w:type="gramStart"/>
      <w:r w:rsidRPr="00A76B8D">
        <w:rPr>
          <w:rFonts w:ascii="Arial" w:hAnsi="Arial" w:cs="Arial"/>
          <w:color w:val="000000"/>
          <w:sz w:val="24"/>
          <w:szCs w:val="24"/>
        </w:rPr>
        <w:t>dahil</w:t>
      </w:r>
      <w:proofErr w:type="gramEnd"/>
      <w:r w:rsidRPr="00A76B8D">
        <w:rPr>
          <w:rFonts w:ascii="Arial" w:hAnsi="Arial" w:cs="Arial"/>
          <w:color w:val="000000"/>
          <w:sz w:val="24"/>
          <w:szCs w:val="24"/>
        </w:rPr>
        <w:t xml:space="preserve"> olmak üzere tüm aile üyelerinin katılımı ile düzenlenecek bir aile toplantısı depreme hazırlık için ilk adımdır. Bu toplantıda deprem öncesi hazırlıklar, deprem sırasında ve sonrasında öncelikle yapılacaklar ele alınır.</w:t>
      </w:r>
    </w:p>
    <w:p w:rsidR="00A76B8D" w:rsidRDefault="00A76B8D">
      <w:pPr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56"/>
          <w:szCs w:val="56"/>
        </w:rPr>
        <w:lastRenderedPageBreak/>
        <w:t>*</w:t>
      </w:r>
      <w:r>
        <w:rPr>
          <w:rFonts w:ascii="Arial" w:hAnsi="Arial" w:cs="Arial"/>
          <w:b/>
          <w:i/>
          <w:color w:val="000000"/>
          <w:sz w:val="32"/>
          <w:szCs w:val="32"/>
        </w:rPr>
        <w:t>Deprem anında nasıl davranırsınız?</w:t>
      </w:r>
    </w:p>
    <w:p w:rsidR="00A76B8D" w:rsidRPr="00A76B8D" w:rsidRDefault="00A76B8D" w:rsidP="00A76B8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A76B8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Çök, Kapan, Tutun</w:t>
      </w:r>
    </w:p>
    <w:p w:rsidR="00DE0A41" w:rsidRDefault="00A76B8D" w:rsidP="00A7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76B8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Güvenli bir yer bulup diz üstüne çökün.</w:t>
      </w:r>
    </w:p>
    <w:p w:rsidR="00DE0A41" w:rsidRPr="00A76B8D" w:rsidRDefault="00DE0A41" w:rsidP="00DE0A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Sağlam eşyaların yanına veya sandalyelerle desteklenmiş masa altına çökebilirsiniz.</w:t>
      </w:r>
    </w:p>
    <w:p w:rsidR="00DE0A41" w:rsidRDefault="00DE0A41" w:rsidP="00A7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</w:t>
      </w:r>
      <w:r w:rsidR="00A76B8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itrin g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ibi camlı eşyalardan uzak durun</w:t>
      </w:r>
    </w:p>
    <w:p w:rsidR="00A76B8D" w:rsidRPr="00A76B8D" w:rsidRDefault="00A76B8D" w:rsidP="00A7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76B8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Başınızı ve ensenizi koruyacak şekilde kapanın.</w:t>
      </w:r>
    </w:p>
    <w:p w:rsidR="00A76B8D" w:rsidRPr="00A76B8D" w:rsidRDefault="00A76B8D" w:rsidP="00A7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76B8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Sağlam bir yere tutun.</w:t>
      </w:r>
    </w:p>
    <w:p w:rsidR="00A76B8D" w:rsidRPr="00A76B8D" w:rsidRDefault="00A76B8D" w:rsidP="00A7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76B8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Derin derin nefes alarak sakinleşmeye çalışın.</w:t>
      </w:r>
    </w:p>
    <w:p w:rsidR="00DE0A41" w:rsidRDefault="00A76B8D" w:rsidP="00DE0A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76B8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Sarsıntı geçinceye kadar olduğunuz yerde kalın.</w:t>
      </w:r>
    </w:p>
    <w:p w:rsidR="00DE0A41" w:rsidRPr="00A76B8D" w:rsidRDefault="00DE0A41" w:rsidP="00DE0A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  <w:lang w:eastAsia="tr-TR"/>
        </w:rPr>
      </w:pPr>
      <w:r>
        <w:rPr>
          <w:rFonts w:ascii="Arial" w:eastAsia="Times New Roman" w:hAnsi="Arial" w:cs="Arial"/>
          <w:color w:val="000000"/>
          <w:sz w:val="56"/>
          <w:szCs w:val="56"/>
          <w:lang w:eastAsia="tr-TR"/>
        </w:rPr>
        <w:t>*</w:t>
      </w: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tr-TR"/>
        </w:rPr>
        <w:t>Depremden sonra nasıl davranırsınız?</w:t>
      </w:r>
    </w:p>
    <w:p w:rsidR="00A76B8D" w:rsidRPr="00DE0A41" w:rsidRDefault="00DE0A41">
      <w:pPr>
        <w:rPr>
          <w:rFonts w:ascii="Arial" w:hAnsi="Arial" w:cs="Arial"/>
          <w:color w:val="000000"/>
          <w:sz w:val="24"/>
          <w:szCs w:val="24"/>
        </w:rPr>
      </w:pPr>
      <w:r w:rsidRPr="00DE0A41">
        <w:rPr>
          <w:rFonts w:ascii="Arial" w:hAnsi="Arial" w:cs="Arial"/>
          <w:color w:val="000000"/>
          <w:sz w:val="24"/>
          <w:szCs w:val="24"/>
        </w:rPr>
        <w:t>Sakin olun. Panik yapmayın. Önce kendi emniyetinizden emin olun. Sonra çevrenizde yardım edebileceğiniz kimse olup olmadığını kontrol edin. Eğer tehlikede değilse kimseyi hareket ettirmeyin. Gidip yardım getirin.</w:t>
      </w:r>
    </w:p>
    <w:p w:rsidR="00A76B8D" w:rsidRPr="00DD0CC8" w:rsidRDefault="00A76B8D">
      <w:pPr>
        <w:rPr>
          <w:rFonts w:ascii="Arial" w:hAnsi="Arial" w:cs="Arial"/>
          <w:sz w:val="24"/>
          <w:szCs w:val="24"/>
        </w:rPr>
      </w:pPr>
    </w:p>
    <w:sectPr w:rsidR="00A76B8D" w:rsidRPr="00DD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7E0"/>
    <w:multiLevelType w:val="multilevel"/>
    <w:tmpl w:val="4A82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C8"/>
    <w:rsid w:val="00296506"/>
    <w:rsid w:val="00A76B8D"/>
    <w:rsid w:val="00BE11DA"/>
    <w:rsid w:val="00D63A49"/>
    <w:rsid w:val="00DD0CC8"/>
    <w:rsid w:val="00D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4E0E1-17FC-4811-8B42-644CD0B9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TOPRAK</dc:creator>
  <cp:keywords/>
  <dc:description/>
  <cp:lastModifiedBy>TOPRAK</cp:lastModifiedBy>
  <cp:revision>2</cp:revision>
  <dcterms:created xsi:type="dcterms:W3CDTF">2021-05-28T15:53:00Z</dcterms:created>
  <dcterms:modified xsi:type="dcterms:W3CDTF">2021-05-28T15:53:00Z</dcterms:modified>
</cp:coreProperties>
</file>