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59CE" w:rsidRPr="00FD4DB0" w:rsidRDefault="007D59CE">
      <w:pPr>
        <w:rPr>
          <w:rFonts w:ascii="Times New Roman" w:hAnsi="Times New Roman" w:cs="Times New Roman"/>
          <w:b/>
          <w:sz w:val="24"/>
          <w:szCs w:val="24"/>
        </w:rPr>
      </w:pPr>
      <w:r w:rsidRPr="00FD4DB0">
        <w:rPr>
          <w:rFonts w:ascii="Times New Roman" w:hAnsi="Times New Roman" w:cs="Times New Roman"/>
          <w:b/>
          <w:sz w:val="24"/>
          <w:szCs w:val="24"/>
        </w:rPr>
        <w:t>GÜZELLİK HİZMETLERİ ALANI</w:t>
      </w:r>
    </w:p>
    <w:p w:rsidR="002279E4" w:rsidRPr="007D59CE" w:rsidRDefault="002279E4" w:rsidP="002279E4">
      <w:pPr>
        <w:shd w:val="clear" w:color="auto" w:fill="FEFEFE"/>
        <w:spacing w:after="0" w:line="293" w:lineRule="atLeast"/>
        <w:ind w:firstLine="708"/>
        <w:jc w:val="both"/>
        <w:rPr>
          <w:rFonts w:ascii="Times New Roman" w:eastAsia="Times New Roman" w:hAnsi="Times New Roman" w:cs="Times New Roman"/>
          <w:color w:val="212529"/>
          <w:sz w:val="24"/>
          <w:szCs w:val="24"/>
          <w:lang w:eastAsia="tr-TR"/>
        </w:rPr>
      </w:pPr>
      <w:r w:rsidRPr="007D59CE">
        <w:rPr>
          <w:rFonts w:ascii="Times New Roman" w:eastAsia="Times New Roman" w:hAnsi="Times New Roman" w:cs="Times New Roman"/>
          <w:color w:val="212529"/>
          <w:sz w:val="24"/>
          <w:szCs w:val="24"/>
          <w:lang w:eastAsia="tr-TR"/>
        </w:rPr>
        <w:t>Dünyada hızla değişen kozmetik ve kişisel hizmet sektörü, pazar ekonomisinde büyük bir paya sahiptir. Değişen yaşam şartlarıyla birlikte insanların kişisel bakıma özen göstermeleri sektörde nitelikli elemanlara olan ihtiyacı arttırmaktadır.</w:t>
      </w:r>
    </w:p>
    <w:p w:rsidR="002279E4" w:rsidRPr="00FD4DB0" w:rsidRDefault="002279E4">
      <w:pPr>
        <w:rPr>
          <w:rFonts w:ascii="Times New Roman" w:hAnsi="Times New Roman" w:cs="Times New Roman"/>
          <w:sz w:val="24"/>
          <w:szCs w:val="24"/>
        </w:rPr>
      </w:pPr>
    </w:p>
    <w:p w:rsidR="007D59CE" w:rsidRPr="00FD4DB0" w:rsidRDefault="007D59CE">
      <w:pPr>
        <w:rPr>
          <w:rFonts w:ascii="Times New Roman" w:hAnsi="Times New Roman" w:cs="Times New Roman"/>
          <w:b/>
          <w:sz w:val="24"/>
          <w:szCs w:val="24"/>
        </w:rPr>
      </w:pPr>
      <w:r w:rsidRPr="00FD4DB0">
        <w:rPr>
          <w:rFonts w:ascii="Times New Roman" w:hAnsi="Times New Roman" w:cs="Times New Roman"/>
          <w:sz w:val="24"/>
          <w:szCs w:val="24"/>
        </w:rPr>
        <w:t xml:space="preserve"> </w:t>
      </w:r>
      <w:r w:rsidR="00FD4DB0" w:rsidRPr="00FD4DB0">
        <w:rPr>
          <w:rFonts w:ascii="Times New Roman" w:hAnsi="Times New Roman" w:cs="Times New Roman"/>
          <w:b/>
          <w:sz w:val="24"/>
          <w:szCs w:val="24"/>
        </w:rPr>
        <w:t xml:space="preserve">GÜZELLİK HİZMETLERİ ALANI </w:t>
      </w:r>
      <w:r w:rsidR="002279E4" w:rsidRPr="00FD4DB0">
        <w:rPr>
          <w:rFonts w:ascii="Times New Roman" w:hAnsi="Times New Roman" w:cs="Times New Roman"/>
          <w:b/>
          <w:sz w:val="24"/>
          <w:szCs w:val="24"/>
        </w:rPr>
        <w:t>Ö</w:t>
      </w:r>
      <w:r w:rsidRPr="00FD4DB0">
        <w:rPr>
          <w:rFonts w:ascii="Times New Roman" w:hAnsi="Times New Roman" w:cs="Times New Roman"/>
          <w:b/>
          <w:sz w:val="24"/>
          <w:szCs w:val="24"/>
        </w:rPr>
        <w:t xml:space="preserve">ĞRETİM PROGRAMININ AMAÇLARI </w:t>
      </w:r>
    </w:p>
    <w:p w:rsidR="00FD4DB0" w:rsidRPr="00FD4DB0" w:rsidRDefault="007D59CE" w:rsidP="00FD4DB0">
      <w:pPr>
        <w:ind w:firstLine="708"/>
        <w:rPr>
          <w:rFonts w:ascii="Times New Roman" w:hAnsi="Times New Roman" w:cs="Times New Roman"/>
          <w:sz w:val="24"/>
          <w:szCs w:val="24"/>
        </w:rPr>
      </w:pPr>
      <w:r w:rsidRPr="00FD4DB0">
        <w:rPr>
          <w:rFonts w:ascii="Times New Roman" w:hAnsi="Times New Roman" w:cs="Times New Roman"/>
          <w:sz w:val="24"/>
          <w:szCs w:val="24"/>
        </w:rPr>
        <w:t>Mesleki ve teknik eğitim alan programları, bireyleri iş hayatına hazırlamak amacıyla tasarlanmış olup iş gücü piyasası ihtiyaçları ve iş analizi yaklaşımını esas alır. Bu yaklaşımda meslekler analiz edilerek meslek profili tanımlanır ve meslek elemanının yapması gereken iş/görev ve işlemler belirlenir. Öğretim programı, söz konusu iş ve işlemleri yerine getirebilmek için sahip olunması gereken bilgi, beceri, tutum ve tavırları kazandırmayı ders, iş ve uygulama faaliyetleri yoluyla ortaya koyarken eğitim etkinlikleri bu çerçeveye uygun olarak bireyleri iş hayatına hazırlayacak şekilde planlanır. Öğretim programı; eğitsel etkinliklerin hazırlanması, uygulanması ve değerlendirilmesini içeren detaylı bir plandır.</w:t>
      </w:r>
    </w:p>
    <w:p w:rsidR="007D59CE" w:rsidRPr="00FD4DB0" w:rsidRDefault="007D59CE" w:rsidP="00FD4DB0">
      <w:pPr>
        <w:ind w:firstLine="708"/>
        <w:rPr>
          <w:rFonts w:ascii="Times New Roman" w:hAnsi="Times New Roman" w:cs="Times New Roman"/>
          <w:sz w:val="24"/>
          <w:szCs w:val="24"/>
        </w:rPr>
      </w:pPr>
      <w:r w:rsidRPr="00FD4DB0">
        <w:rPr>
          <w:rFonts w:ascii="Times New Roman" w:hAnsi="Times New Roman" w:cs="Times New Roman"/>
          <w:sz w:val="24"/>
          <w:szCs w:val="24"/>
        </w:rPr>
        <w:t xml:space="preserve">Bu plan dahilinde; sektör beklentilerine cevap veren, ulusal ve uluslararası bilgi, beceri ve yetkinliklere sahip; mesleki gelişmeleri takip eden yenilikleri geliştiren ve uygulayabilen meslek elemanları yetiştirmektir. </w:t>
      </w:r>
    </w:p>
    <w:p w:rsidR="007D59CE" w:rsidRPr="00FD4DB0" w:rsidRDefault="007D59CE" w:rsidP="00FD4DB0">
      <w:pPr>
        <w:ind w:firstLine="708"/>
        <w:rPr>
          <w:rFonts w:ascii="Times New Roman" w:hAnsi="Times New Roman" w:cs="Times New Roman"/>
          <w:sz w:val="24"/>
          <w:szCs w:val="24"/>
        </w:rPr>
      </w:pPr>
      <w:r w:rsidRPr="00FD4DB0">
        <w:rPr>
          <w:rFonts w:ascii="Times New Roman" w:hAnsi="Times New Roman" w:cs="Times New Roman"/>
          <w:sz w:val="24"/>
          <w:szCs w:val="24"/>
        </w:rPr>
        <w:t xml:space="preserve">Güzellik Hizmetleri Alanı Çerçeve Öğretim Programı’nda; Güzellik Hizmetleri Dalı yer almaktadır. Bu doğrultuda Güzellik Hizmetleri alanı ve alan altında yer alan mesleklerde ulusal ve uluslararası düzeyde standartlara uygun örgün öğretim programı hazırlanmıştır. Bu programı tamamlayan öğrenciye; </w:t>
      </w:r>
    </w:p>
    <w:p w:rsidR="007D59CE" w:rsidRPr="00FD4DB0" w:rsidRDefault="007D59CE">
      <w:pPr>
        <w:rPr>
          <w:rFonts w:ascii="Times New Roman" w:hAnsi="Times New Roman" w:cs="Times New Roman"/>
          <w:sz w:val="24"/>
          <w:szCs w:val="24"/>
        </w:rPr>
      </w:pPr>
      <w:r w:rsidRPr="00FD4DB0">
        <w:rPr>
          <w:rFonts w:ascii="Times New Roman" w:hAnsi="Times New Roman" w:cs="Times New Roman"/>
          <w:sz w:val="24"/>
          <w:szCs w:val="24"/>
        </w:rPr>
        <w:sym w:font="Symbol" w:char="F0B7"/>
      </w:r>
      <w:r w:rsidRPr="00FD4DB0">
        <w:rPr>
          <w:rFonts w:ascii="Times New Roman" w:hAnsi="Times New Roman" w:cs="Times New Roman"/>
          <w:sz w:val="24"/>
          <w:szCs w:val="24"/>
        </w:rPr>
        <w:t xml:space="preserve"> Yeni çağ becerileri ve tasarım odaklı düşünme yaklaşımı doğrultusunda “meslek etiği ve ahilik, iş sağlığı ve güvenliği, teknolojik gelişmeler ve endüstriyel dönüşüm, çevre koruma, girişimci fikirler, iş kurma ve yürütme, fikrî ve sınai mülkiyet hakları” konularında mesleki gelişim sağlayacak beceriler kazanma, </w:t>
      </w:r>
    </w:p>
    <w:p w:rsidR="007D59CE" w:rsidRPr="00FD4DB0" w:rsidRDefault="007D59CE">
      <w:pPr>
        <w:rPr>
          <w:rFonts w:ascii="Times New Roman" w:hAnsi="Times New Roman" w:cs="Times New Roman"/>
          <w:sz w:val="24"/>
          <w:szCs w:val="24"/>
        </w:rPr>
      </w:pPr>
      <w:r w:rsidRPr="00FD4DB0">
        <w:rPr>
          <w:rFonts w:ascii="Times New Roman" w:hAnsi="Times New Roman" w:cs="Times New Roman"/>
          <w:sz w:val="24"/>
          <w:szCs w:val="24"/>
        </w:rPr>
        <w:sym w:font="Symbol" w:char="F0B7"/>
      </w:r>
      <w:r w:rsidRPr="00FD4DB0">
        <w:rPr>
          <w:rFonts w:ascii="Times New Roman" w:hAnsi="Times New Roman" w:cs="Times New Roman"/>
          <w:sz w:val="24"/>
          <w:szCs w:val="24"/>
        </w:rPr>
        <w:t xml:space="preserve"> İş sağlığı ve güvenliği tedbirlerini alarak tekniğine uygun kişisel hijyen, salon hazırlığı/hijyeni, müşteri karşılama/uğurlama, satış hizmetleri, cilt ve saç bakımı,</w:t>
      </w:r>
    </w:p>
    <w:p w:rsidR="00FD4DB0" w:rsidRPr="00FD4DB0" w:rsidRDefault="007D59CE">
      <w:pPr>
        <w:rPr>
          <w:rFonts w:ascii="Times New Roman" w:hAnsi="Times New Roman" w:cs="Times New Roman"/>
          <w:sz w:val="24"/>
          <w:szCs w:val="24"/>
        </w:rPr>
      </w:pPr>
      <w:r w:rsidRPr="00FD4DB0">
        <w:rPr>
          <w:rFonts w:ascii="Times New Roman" w:hAnsi="Times New Roman" w:cs="Times New Roman"/>
          <w:sz w:val="24"/>
          <w:szCs w:val="24"/>
        </w:rPr>
        <w:t xml:space="preserve"> </w:t>
      </w:r>
      <w:r w:rsidRPr="00FD4DB0">
        <w:rPr>
          <w:rFonts w:ascii="Times New Roman" w:hAnsi="Times New Roman" w:cs="Times New Roman"/>
          <w:sz w:val="24"/>
          <w:szCs w:val="24"/>
        </w:rPr>
        <w:sym w:font="Symbol" w:char="F0B7"/>
      </w:r>
      <w:r w:rsidRPr="00FD4DB0">
        <w:rPr>
          <w:rFonts w:ascii="Times New Roman" w:hAnsi="Times New Roman" w:cs="Times New Roman"/>
          <w:sz w:val="24"/>
          <w:szCs w:val="24"/>
        </w:rPr>
        <w:t xml:space="preserve"> Kemik, eklem, kaslar ve vücut sistemlerinin yapı ve işlevlerini ayırt etme ile ilgili ortak bilgi, beceri ve yetkinliklerin yanı sıra;</w:t>
      </w:r>
    </w:p>
    <w:p w:rsidR="007D59CE" w:rsidRPr="00FD4DB0" w:rsidRDefault="007D59CE">
      <w:pPr>
        <w:rPr>
          <w:rFonts w:ascii="Times New Roman" w:hAnsi="Times New Roman" w:cs="Times New Roman"/>
          <w:sz w:val="24"/>
          <w:szCs w:val="24"/>
        </w:rPr>
      </w:pPr>
      <w:r w:rsidRPr="00FD4DB0">
        <w:rPr>
          <w:rFonts w:ascii="Times New Roman" w:hAnsi="Times New Roman" w:cs="Times New Roman"/>
          <w:sz w:val="24"/>
          <w:szCs w:val="24"/>
        </w:rPr>
        <w:t xml:space="preserve"> Güzellik Hizmetleri Dalında;</w:t>
      </w:r>
    </w:p>
    <w:p w:rsidR="007D59CE" w:rsidRPr="00FD4DB0" w:rsidRDefault="007D59CE">
      <w:pPr>
        <w:rPr>
          <w:rFonts w:ascii="Times New Roman" w:hAnsi="Times New Roman" w:cs="Times New Roman"/>
          <w:sz w:val="24"/>
          <w:szCs w:val="24"/>
        </w:rPr>
      </w:pPr>
      <w:r w:rsidRPr="00FD4DB0">
        <w:rPr>
          <w:rFonts w:ascii="Times New Roman" w:hAnsi="Times New Roman" w:cs="Times New Roman"/>
          <w:sz w:val="24"/>
          <w:szCs w:val="24"/>
        </w:rPr>
        <w:sym w:font="Symbol" w:char="F0B7"/>
      </w:r>
      <w:r w:rsidRPr="00FD4DB0">
        <w:rPr>
          <w:rFonts w:ascii="Times New Roman" w:hAnsi="Times New Roman" w:cs="Times New Roman"/>
          <w:sz w:val="24"/>
          <w:szCs w:val="24"/>
        </w:rPr>
        <w:t xml:space="preserve"> İş sağlığı ve güvenliği tedbirleri doğrultusunda hijyen kurallarına uyarak kozmetik ürünlerin tedarik ve uygulaması, cilt bakımı ile el bakımı, </w:t>
      </w:r>
    </w:p>
    <w:p w:rsidR="007D59CE" w:rsidRPr="00FD4DB0" w:rsidRDefault="007D59CE">
      <w:pPr>
        <w:rPr>
          <w:rFonts w:ascii="Times New Roman" w:hAnsi="Times New Roman" w:cs="Times New Roman"/>
          <w:sz w:val="24"/>
          <w:szCs w:val="24"/>
        </w:rPr>
      </w:pPr>
      <w:r w:rsidRPr="00FD4DB0">
        <w:rPr>
          <w:rFonts w:ascii="Times New Roman" w:hAnsi="Times New Roman" w:cs="Times New Roman"/>
          <w:sz w:val="24"/>
          <w:szCs w:val="24"/>
        </w:rPr>
        <w:sym w:font="Symbol" w:char="F0B7"/>
      </w:r>
      <w:r w:rsidRPr="00FD4DB0">
        <w:rPr>
          <w:rFonts w:ascii="Times New Roman" w:hAnsi="Times New Roman" w:cs="Times New Roman"/>
          <w:sz w:val="24"/>
          <w:szCs w:val="24"/>
        </w:rPr>
        <w:t xml:space="preserve"> İş sağlığı ve güvenliği tedbirlerini alarak temel makyaj uygulamaları,</w:t>
      </w:r>
    </w:p>
    <w:p w:rsidR="007D59CE" w:rsidRPr="00FD4DB0" w:rsidRDefault="007D59CE">
      <w:pPr>
        <w:rPr>
          <w:rFonts w:ascii="Times New Roman" w:hAnsi="Times New Roman" w:cs="Times New Roman"/>
          <w:sz w:val="24"/>
          <w:szCs w:val="24"/>
        </w:rPr>
      </w:pPr>
      <w:r w:rsidRPr="00FD4DB0">
        <w:rPr>
          <w:rFonts w:ascii="Times New Roman" w:hAnsi="Times New Roman" w:cs="Times New Roman"/>
          <w:sz w:val="24"/>
          <w:szCs w:val="24"/>
        </w:rPr>
        <w:t xml:space="preserve"> </w:t>
      </w:r>
      <w:r w:rsidRPr="00FD4DB0">
        <w:rPr>
          <w:rFonts w:ascii="Times New Roman" w:hAnsi="Times New Roman" w:cs="Times New Roman"/>
          <w:sz w:val="24"/>
          <w:szCs w:val="24"/>
        </w:rPr>
        <w:sym w:font="Symbol" w:char="F0B7"/>
      </w:r>
      <w:r w:rsidRPr="00FD4DB0">
        <w:rPr>
          <w:rFonts w:ascii="Times New Roman" w:hAnsi="Times New Roman" w:cs="Times New Roman"/>
          <w:sz w:val="24"/>
          <w:szCs w:val="24"/>
        </w:rPr>
        <w:t xml:space="preserve"> Temel çizim ve renklendirme tekniklerini kullanarak mesleki resim uygulamaları yapma,</w:t>
      </w:r>
    </w:p>
    <w:p w:rsidR="007D59CE" w:rsidRPr="00FD4DB0" w:rsidRDefault="007D59CE">
      <w:pPr>
        <w:rPr>
          <w:rFonts w:ascii="Times New Roman" w:hAnsi="Times New Roman" w:cs="Times New Roman"/>
          <w:sz w:val="24"/>
          <w:szCs w:val="24"/>
        </w:rPr>
      </w:pPr>
      <w:r w:rsidRPr="00FD4DB0">
        <w:rPr>
          <w:rFonts w:ascii="Times New Roman" w:hAnsi="Times New Roman" w:cs="Times New Roman"/>
          <w:sz w:val="24"/>
          <w:szCs w:val="24"/>
        </w:rPr>
        <w:t xml:space="preserve"> </w:t>
      </w:r>
      <w:r w:rsidRPr="00FD4DB0">
        <w:rPr>
          <w:rFonts w:ascii="Times New Roman" w:hAnsi="Times New Roman" w:cs="Times New Roman"/>
          <w:sz w:val="24"/>
          <w:szCs w:val="24"/>
        </w:rPr>
        <w:sym w:font="Symbol" w:char="F0B7"/>
      </w:r>
      <w:r w:rsidRPr="00FD4DB0">
        <w:rPr>
          <w:rFonts w:ascii="Times New Roman" w:hAnsi="Times New Roman" w:cs="Times New Roman"/>
          <w:sz w:val="24"/>
          <w:szCs w:val="24"/>
        </w:rPr>
        <w:t xml:space="preserve"> İş sağlığı ve güvenliği tedbirlerini alarak özel cilt bakımı tekniklerini uygulama, </w:t>
      </w:r>
      <w:proofErr w:type="spellStart"/>
      <w:r w:rsidRPr="00FD4DB0">
        <w:rPr>
          <w:rFonts w:ascii="Times New Roman" w:hAnsi="Times New Roman" w:cs="Times New Roman"/>
          <w:sz w:val="24"/>
          <w:szCs w:val="24"/>
        </w:rPr>
        <w:t>derma-roller</w:t>
      </w:r>
      <w:proofErr w:type="spellEnd"/>
      <w:r w:rsidRPr="00FD4DB0">
        <w:rPr>
          <w:rFonts w:ascii="Times New Roman" w:hAnsi="Times New Roman" w:cs="Times New Roman"/>
          <w:sz w:val="24"/>
          <w:szCs w:val="24"/>
        </w:rPr>
        <w:t xml:space="preserve"> ve lazer uygulamalarında sağlık personeline yardımcı olma, vücut bakımı ile ayak bakımı,</w:t>
      </w:r>
    </w:p>
    <w:p w:rsidR="007D59CE" w:rsidRPr="00FD4DB0" w:rsidRDefault="007D59CE">
      <w:pPr>
        <w:rPr>
          <w:rFonts w:ascii="Times New Roman" w:hAnsi="Times New Roman" w:cs="Times New Roman"/>
          <w:sz w:val="24"/>
          <w:szCs w:val="24"/>
        </w:rPr>
      </w:pPr>
      <w:r w:rsidRPr="00FD4DB0">
        <w:rPr>
          <w:rFonts w:ascii="Times New Roman" w:hAnsi="Times New Roman" w:cs="Times New Roman"/>
          <w:sz w:val="24"/>
          <w:szCs w:val="24"/>
        </w:rPr>
        <w:t xml:space="preserve"> </w:t>
      </w:r>
      <w:r w:rsidRPr="00FD4DB0">
        <w:rPr>
          <w:rFonts w:ascii="Times New Roman" w:hAnsi="Times New Roman" w:cs="Times New Roman"/>
          <w:sz w:val="24"/>
          <w:szCs w:val="24"/>
        </w:rPr>
        <w:sym w:font="Symbol" w:char="F0B7"/>
      </w:r>
      <w:r w:rsidRPr="00FD4DB0">
        <w:rPr>
          <w:rFonts w:ascii="Times New Roman" w:hAnsi="Times New Roman" w:cs="Times New Roman"/>
          <w:sz w:val="24"/>
          <w:szCs w:val="24"/>
        </w:rPr>
        <w:t xml:space="preserve"> İş sağlığı ve güvenliği tedbirlerini alarak tekniğine uygun İleri makyaj ile epilasyon ve </w:t>
      </w:r>
      <w:proofErr w:type="spellStart"/>
      <w:r w:rsidRPr="00FD4DB0">
        <w:rPr>
          <w:rFonts w:ascii="Times New Roman" w:hAnsi="Times New Roman" w:cs="Times New Roman"/>
          <w:sz w:val="24"/>
          <w:szCs w:val="24"/>
        </w:rPr>
        <w:t>depilasyon</w:t>
      </w:r>
      <w:proofErr w:type="spellEnd"/>
      <w:r w:rsidRPr="00FD4DB0">
        <w:rPr>
          <w:rFonts w:ascii="Times New Roman" w:hAnsi="Times New Roman" w:cs="Times New Roman"/>
          <w:sz w:val="24"/>
          <w:szCs w:val="24"/>
        </w:rPr>
        <w:t xml:space="preserve"> uygulamaları, </w:t>
      </w:r>
    </w:p>
    <w:p w:rsidR="007D59CE" w:rsidRPr="00FD4DB0" w:rsidRDefault="007D59CE">
      <w:pPr>
        <w:rPr>
          <w:rFonts w:ascii="Times New Roman" w:hAnsi="Times New Roman" w:cs="Times New Roman"/>
          <w:sz w:val="24"/>
          <w:szCs w:val="24"/>
        </w:rPr>
      </w:pPr>
      <w:r w:rsidRPr="00FD4DB0">
        <w:rPr>
          <w:rFonts w:ascii="Times New Roman" w:hAnsi="Times New Roman" w:cs="Times New Roman"/>
          <w:sz w:val="24"/>
          <w:szCs w:val="24"/>
        </w:rPr>
        <w:sym w:font="Symbol" w:char="F0B7"/>
      </w:r>
      <w:r w:rsidRPr="00FD4DB0">
        <w:rPr>
          <w:rFonts w:ascii="Times New Roman" w:hAnsi="Times New Roman" w:cs="Times New Roman"/>
          <w:sz w:val="24"/>
          <w:szCs w:val="24"/>
        </w:rPr>
        <w:t xml:space="preserve"> Müşteri özelliklerini ve müşteri ile sağlıklı iletişim ilkelerini açıklama ile ilgili bilgi, beceri ve yetkinliklerin kazandırılması amaçlanmaktadır.</w:t>
      </w:r>
    </w:p>
    <w:p w:rsidR="00FD4DB0" w:rsidRPr="00FD4DB0" w:rsidRDefault="007D59CE">
      <w:pPr>
        <w:rPr>
          <w:rFonts w:ascii="Times New Roman" w:hAnsi="Times New Roman" w:cs="Times New Roman"/>
          <w:b/>
          <w:sz w:val="24"/>
          <w:szCs w:val="24"/>
        </w:rPr>
      </w:pPr>
      <w:r w:rsidRPr="00FD4DB0">
        <w:rPr>
          <w:rFonts w:ascii="Times New Roman" w:hAnsi="Times New Roman" w:cs="Times New Roman"/>
          <w:sz w:val="24"/>
          <w:szCs w:val="24"/>
        </w:rPr>
        <w:t xml:space="preserve"> </w:t>
      </w:r>
      <w:r w:rsidRPr="00FD4DB0">
        <w:rPr>
          <w:rFonts w:ascii="Times New Roman" w:hAnsi="Times New Roman" w:cs="Times New Roman"/>
          <w:b/>
          <w:sz w:val="24"/>
          <w:szCs w:val="24"/>
        </w:rPr>
        <w:t xml:space="preserve">PROGRAMIN SÜRESİ </w:t>
      </w:r>
    </w:p>
    <w:p w:rsidR="007D59CE" w:rsidRPr="00FD4DB0" w:rsidRDefault="007D59CE" w:rsidP="00FD4DB0">
      <w:pPr>
        <w:ind w:firstLine="708"/>
        <w:rPr>
          <w:rFonts w:ascii="Times New Roman" w:hAnsi="Times New Roman" w:cs="Times New Roman"/>
          <w:sz w:val="24"/>
          <w:szCs w:val="24"/>
        </w:rPr>
      </w:pPr>
      <w:r w:rsidRPr="00FD4DB0">
        <w:rPr>
          <w:rFonts w:ascii="Times New Roman" w:hAnsi="Times New Roman" w:cs="Times New Roman"/>
          <w:sz w:val="24"/>
          <w:szCs w:val="24"/>
        </w:rPr>
        <w:t>Alan programının toplam eğitim süresi 4 öğretim yılı olarak planlanmıştır.</w:t>
      </w:r>
    </w:p>
    <w:p w:rsidR="002279E4" w:rsidRPr="00FD4DB0" w:rsidRDefault="002279E4" w:rsidP="00FD4DB0">
      <w:pPr>
        <w:rPr>
          <w:rFonts w:ascii="Times New Roman" w:hAnsi="Times New Roman" w:cs="Times New Roman"/>
          <w:b/>
          <w:sz w:val="24"/>
          <w:szCs w:val="24"/>
        </w:rPr>
      </w:pPr>
      <w:r w:rsidRPr="00FD4DB0">
        <w:rPr>
          <w:rFonts w:ascii="Times New Roman" w:hAnsi="Times New Roman" w:cs="Times New Roman"/>
          <w:b/>
          <w:sz w:val="24"/>
          <w:szCs w:val="24"/>
        </w:rPr>
        <w:t>MESLEĞİN GETİRDİĞİ ÖZELLİKLER ÇALIŞMA ORTAMI VE KOŞULLARI:</w:t>
      </w:r>
    </w:p>
    <w:p w:rsidR="002279E4" w:rsidRPr="00FD4DB0" w:rsidRDefault="002279E4" w:rsidP="00FD4DB0">
      <w:pPr>
        <w:ind w:firstLine="708"/>
        <w:rPr>
          <w:rFonts w:ascii="Times New Roman" w:hAnsi="Times New Roman" w:cs="Times New Roman"/>
          <w:sz w:val="24"/>
          <w:szCs w:val="24"/>
        </w:rPr>
      </w:pPr>
      <w:r w:rsidRPr="00FD4DB0">
        <w:rPr>
          <w:rFonts w:ascii="Times New Roman" w:hAnsi="Times New Roman" w:cs="Times New Roman"/>
          <w:sz w:val="24"/>
          <w:szCs w:val="24"/>
        </w:rPr>
        <w:t>İnsanlarla iletişim kurmayı seven, uzun süreli ayakta durmaya engel rahatsızlığı olmayan,</w:t>
      </w:r>
      <w:r w:rsidR="00FD4DB0" w:rsidRPr="00FD4DB0">
        <w:rPr>
          <w:rFonts w:ascii="Times New Roman" w:hAnsi="Times New Roman" w:cs="Times New Roman"/>
          <w:sz w:val="24"/>
          <w:szCs w:val="24"/>
        </w:rPr>
        <w:t xml:space="preserve"> sabırlı olan</w:t>
      </w:r>
      <w:r w:rsidRPr="00FD4DB0">
        <w:rPr>
          <w:rFonts w:ascii="Times New Roman" w:hAnsi="Times New Roman" w:cs="Times New Roman"/>
          <w:sz w:val="24"/>
          <w:szCs w:val="24"/>
        </w:rPr>
        <w:t xml:space="preserve">,  işini severek yapıp hafta sonu ve uzun çalışma saatleri konusunda </w:t>
      </w:r>
      <w:r w:rsidR="00FD4DB0" w:rsidRPr="00FD4DB0">
        <w:rPr>
          <w:rFonts w:ascii="Times New Roman" w:hAnsi="Times New Roman" w:cs="Times New Roman"/>
          <w:sz w:val="24"/>
          <w:szCs w:val="24"/>
        </w:rPr>
        <w:t>şikâyetçi olmayacak öğrencilerimiz</w:t>
      </w:r>
      <w:r w:rsidRPr="00FD4DB0">
        <w:rPr>
          <w:rFonts w:ascii="Times New Roman" w:hAnsi="Times New Roman" w:cs="Times New Roman"/>
          <w:sz w:val="24"/>
          <w:szCs w:val="24"/>
        </w:rPr>
        <w:t xml:space="preserve"> bu alanı seçebilirler.</w:t>
      </w:r>
    </w:p>
    <w:p w:rsidR="002279E4" w:rsidRPr="00FD4DB0" w:rsidRDefault="002279E4">
      <w:pPr>
        <w:rPr>
          <w:rFonts w:ascii="Times New Roman" w:hAnsi="Times New Roman" w:cs="Times New Roman"/>
          <w:sz w:val="24"/>
          <w:szCs w:val="24"/>
        </w:rPr>
      </w:pPr>
    </w:p>
    <w:p w:rsidR="00BE49BC" w:rsidRPr="00FD4DB0" w:rsidRDefault="00BE49BC">
      <w:pPr>
        <w:rPr>
          <w:rFonts w:ascii="Times New Roman" w:hAnsi="Times New Roman" w:cs="Times New Roman"/>
          <w:b/>
          <w:sz w:val="24"/>
          <w:szCs w:val="24"/>
        </w:rPr>
      </w:pPr>
      <w:r w:rsidRPr="00FD4DB0">
        <w:rPr>
          <w:rFonts w:ascii="Times New Roman" w:hAnsi="Times New Roman" w:cs="Times New Roman"/>
          <w:b/>
          <w:sz w:val="24"/>
          <w:szCs w:val="24"/>
        </w:rPr>
        <w:t>ALAN TANITIM VİDEOSUNA ULAŞMAK İÇİN AŞAĞIDAKİ BAĞLANT</w:t>
      </w:r>
      <w:r w:rsidR="00FD4DB0">
        <w:rPr>
          <w:rFonts w:ascii="Times New Roman" w:hAnsi="Times New Roman" w:cs="Times New Roman"/>
          <w:b/>
          <w:sz w:val="24"/>
          <w:szCs w:val="24"/>
        </w:rPr>
        <w:t>ILARI</w:t>
      </w:r>
      <w:r w:rsidR="007D59CE" w:rsidRPr="00FD4DB0">
        <w:rPr>
          <w:rFonts w:ascii="Times New Roman" w:hAnsi="Times New Roman" w:cs="Times New Roman"/>
          <w:b/>
          <w:sz w:val="24"/>
          <w:szCs w:val="24"/>
        </w:rPr>
        <w:t xml:space="preserve"> ZİYARET EDİNİZ.</w:t>
      </w:r>
    </w:p>
    <w:p w:rsidR="00973E09" w:rsidRDefault="00A637CB">
      <w:pPr>
        <w:rPr>
          <w:rFonts w:ascii="Times New Roman" w:hAnsi="Times New Roman" w:cs="Times New Roman"/>
          <w:sz w:val="24"/>
          <w:szCs w:val="24"/>
        </w:rPr>
      </w:pPr>
      <w:hyperlink r:id="rId4" w:history="1">
        <w:r>
          <w:rPr>
            <w:rStyle w:val="Hyperlink"/>
          </w:rPr>
          <w:t>http://www.alantercihleri.com/video/247/GUZELLIK-ve-SAC-BAKIM-HIZMETLERI.html</w:t>
        </w:r>
      </w:hyperlink>
      <w:r w:rsidR="003C07DD" w:rsidRPr="00FD4DB0">
        <w:rPr>
          <w:rFonts w:ascii="Times New Roman" w:hAnsi="Times New Roman" w:cs="Times New Roman"/>
          <w:sz w:val="24"/>
          <w:szCs w:val="24"/>
        </w:rPr>
        <w:t xml:space="preserve"> </w:t>
      </w:r>
      <w:hyperlink r:id="rId5" w:history="1">
        <w:r w:rsidR="00FD4DB0" w:rsidRPr="005F60F9">
          <w:rPr>
            <w:rStyle w:val="Hyperlink"/>
            <w:rFonts w:ascii="Times New Roman" w:hAnsi="Times New Roman" w:cs="Times New Roman"/>
            <w:sz w:val="24"/>
            <w:szCs w:val="24"/>
          </w:rPr>
          <w:t>https://www.youtube.com/watch?v=wXxYFRGPbhU</w:t>
        </w:r>
      </w:hyperlink>
    </w:p>
    <w:p w:rsidR="00FD4DB0" w:rsidRDefault="00A637CB">
      <w:pPr>
        <w:rPr>
          <w:rFonts w:ascii="Times New Roman" w:hAnsi="Times New Roman" w:cs="Times New Roman"/>
          <w:sz w:val="24"/>
          <w:szCs w:val="24"/>
        </w:rPr>
      </w:pPr>
      <w:hyperlink r:id="rId6" w:history="1">
        <w:r w:rsidR="00FD4DB0" w:rsidRPr="005F60F9">
          <w:rPr>
            <w:rStyle w:val="Hyperlink"/>
            <w:rFonts w:ascii="Times New Roman" w:hAnsi="Times New Roman" w:cs="Times New Roman"/>
            <w:sz w:val="24"/>
            <w:szCs w:val="24"/>
          </w:rPr>
          <w:t>https://www.youtube.com/watch?v=XoeknqnVTLI</w:t>
        </w:r>
      </w:hyperlink>
    </w:p>
    <w:p w:rsidR="00FD4DB0" w:rsidRDefault="00A637CB">
      <w:pPr>
        <w:rPr>
          <w:rFonts w:ascii="Times New Roman" w:hAnsi="Times New Roman" w:cs="Times New Roman"/>
          <w:sz w:val="24"/>
          <w:szCs w:val="24"/>
        </w:rPr>
      </w:pPr>
      <w:hyperlink r:id="rId7" w:history="1">
        <w:r w:rsidR="00FD4DB0" w:rsidRPr="005F60F9">
          <w:rPr>
            <w:rStyle w:val="Hyperlink"/>
            <w:rFonts w:ascii="Times New Roman" w:hAnsi="Times New Roman" w:cs="Times New Roman"/>
            <w:sz w:val="24"/>
            <w:szCs w:val="24"/>
          </w:rPr>
          <w:t>https://www.youtube.com/watch?v=QLQNsNkrIvU</w:t>
        </w:r>
      </w:hyperlink>
    </w:p>
    <w:p w:rsidR="00FD4DB0" w:rsidRPr="00FD4DB0" w:rsidRDefault="00FD4DB0">
      <w:pPr>
        <w:rPr>
          <w:rFonts w:ascii="Times New Roman" w:hAnsi="Times New Roman" w:cs="Times New Roman"/>
          <w:sz w:val="24"/>
          <w:szCs w:val="24"/>
        </w:rPr>
      </w:pPr>
      <w:r>
        <w:rPr>
          <w:rFonts w:ascii="Times New Roman" w:hAnsi="Times New Roman" w:cs="Times New Roman"/>
          <w:sz w:val="24"/>
          <w:szCs w:val="24"/>
        </w:rPr>
        <w:t xml:space="preserve">NOT: 2022/2023 EĞİTİM ÖĞRETİM YILINDAN İTİBAREN GÜZELLİK HİZMETLERİ ALANINDA </w:t>
      </w:r>
      <w:r w:rsidRPr="00FD4DB0">
        <w:rPr>
          <w:rFonts w:ascii="Times New Roman" w:hAnsi="Times New Roman" w:cs="Times New Roman"/>
          <w:b/>
          <w:sz w:val="24"/>
          <w:szCs w:val="24"/>
        </w:rPr>
        <w:t>GÜZELLİK HİZMETLERİ DALI ADI ALTINDA TEK BİR DAL</w:t>
      </w:r>
      <w:r>
        <w:rPr>
          <w:rFonts w:ascii="Times New Roman" w:hAnsi="Times New Roman" w:cs="Times New Roman"/>
          <w:sz w:val="24"/>
          <w:szCs w:val="24"/>
        </w:rPr>
        <w:t xml:space="preserve"> BULUNMAKTADIR. </w:t>
      </w:r>
    </w:p>
    <w:p w:rsidR="007D59CE" w:rsidRPr="00FD4DB0" w:rsidRDefault="007D59CE">
      <w:pPr>
        <w:rPr>
          <w:rFonts w:ascii="Times New Roman" w:hAnsi="Times New Roman" w:cs="Times New Roman"/>
          <w:b/>
          <w:sz w:val="24"/>
          <w:szCs w:val="24"/>
        </w:rPr>
      </w:pPr>
      <w:r w:rsidRPr="00FD4DB0">
        <w:rPr>
          <w:rFonts w:ascii="Times New Roman" w:hAnsi="Times New Roman" w:cs="Times New Roman"/>
          <w:b/>
          <w:sz w:val="24"/>
          <w:szCs w:val="24"/>
        </w:rPr>
        <w:t>9. SINIFTA OKUTULACAK DERS KİTABI İÇİN AŞAĞIDAKİ BAĞLANTIYI ZİYARET EDİNİZ.</w:t>
      </w:r>
    </w:p>
    <w:p w:rsidR="007D59CE" w:rsidRDefault="007D59CE">
      <w:pPr>
        <w:rPr>
          <w:rFonts w:ascii="Times New Roman" w:hAnsi="Times New Roman" w:cs="Times New Roman"/>
          <w:sz w:val="24"/>
          <w:szCs w:val="24"/>
        </w:rPr>
      </w:pPr>
      <w:r w:rsidRPr="00FD4DB0">
        <w:rPr>
          <w:rFonts w:ascii="Times New Roman" w:hAnsi="Times New Roman" w:cs="Times New Roman"/>
          <w:sz w:val="24"/>
          <w:szCs w:val="24"/>
        </w:rPr>
        <w:t xml:space="preserve"> </w:t>
      </w:r>
      <w:hyperlink r:id="rId8" w:history="1">
        <w:r w:rsidRPr="00FD4DB0">
          <w:rPr>
            <w:rStyle w:val="Hyperlink"/>
            <w:rFonts w:ascii="Times New Roman" w:hAnsi="Times New Roman" w:cs="Times New Roman"/>
            <w:sz w:val="24"/>
            <w:szCs w:val="24"/>
          </w:rPr>
          <w:t>http://meslek.eba.gov.tr/indir.php?d=bG9rSVpqQ0hGRHJLaUVmOTRtc3JGMTlKV3FpOEhjaHk4Y1UwSnA0YVNzNU9mZDUvdEZVMkN2SUtKOTFUL1A4Qw==&amp;da=VEo5Q1lIRkRKWnYwZTRPT1QvZWhBcjkvRVErTHJmTzFkdG5VQmdGajM2az0=&amp;iq=bDQxb29HUUdtS3RmSWRwSXlnZkVTVVNYalNiYjF4bHh2Y3kza1BMd0pDUk5BT3hRaUJmQUN4OVk3REorSk4rSUlVMi9IUnBNQjdnYXE5dHdUTkRVR2c9PQ</w:t>
        </w:r>
      </w:hyperlink>
    </w:p>
    <w:p w:rsidR="003C07DD" w:rsidRPr="00FD4DB0" w:rsidRDefault="003C07DD" w:rsidP="004F4279">
      <w:pPr>
        <w:pStyle w:val="NormalWeb"/>
        <w:spacing w:before="0" w:after="0"/>
        <w:rPr>
          <w:color w:val="212529"/>
        </w:rPr>
      </w:pPr>
    </w:p>
    <w:p w:rsidR="003C07DD" w:rsidRPr="00FD4DB0" w:rsidRDefault="003C07DD">
      <w:pPr>
        <w:rPr>
          <w:rFonts w:ascii="Times New Roman" w:hAnsi="Times New Roman" w:cs="Times New Roman"/>
          <w:sz w:val="24"/>
          <w:szCs w:val="24"/>
        </w:rPr>
      </w:pPr>
    </w:p>
    <w:sectPr w:rsidR="003C07DD" w:rsidRPr="00FD4D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E41"/>
    <w:rsid w:val="001725F2"/>
    <w:rsid w:val="00213BC6"/>
    <w:rsid w:val="002279E4"/>
    <w:rsid w:val="00350E41"/>
    <w:rsid w:val="003C07DD"/>
    <w:rsid w:val="004F4279"/>
    <w:rsid w:val="007D59CE"/>
    <w:rsid w:val="0092011C"/>
    <w:rsid w:val="00A1770D"/>
    <w:rsid w:val="00BE49BC"/>
    <w:rsid w:val="00E23541"/>
    <w:rsid w:val="00FD4D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115D7"/>
  <w15:chartTrackingRefBased/>
  <w15:docId w15:val="{7EB4E0DE-BF61-48A6-A6FE-7430BABBF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59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9CE"/>
    <w:rPr>
      <w:color w:val="0563C1" w:themeColor="hyperlink"/>
      <w:u w:val="single"/>
    </w:rPr>
  </w:style>
  <w:style w:type="character" w:styleId="FollowedHyperlink">
    <w:name w:val="FollowedHyperlink"/>
    <w:basedOn w:val="DefaultParagraphFont"/>
    <w:uiPriority w:val="99"/>
    <w:semiHidden/>
    <w:unhideWhenUsed/>
    <w:rsid w:val="007D59CE"/>
    <w:rPr>
      <w:color w:val="954F72" w:themeColor="followedHyperlink"/>
      <w:u w:val="single"/>
    </w:rPr>
  </w:style>
  <w:style w:type="character" w:customStyle="1" w:styleId="Heading1Char">
    <w:name w:val="Heading 1 Char"/>
    <w:basedOn w:val="DefaultParagraphFont"/>
    <w:link w:val="Heading1"/>
    <w:uiPriority w:val="9"/>
    <w:rsid w:val="007D59CE"/>
    <w:rPr>
      <w:rFonts w:ascii="Times New Roman" w:eastAsia="Times New Roman" w:hAnsi="Times New Roman" w:cs="Times New Roman"/>
      <w:b/>
      <w:bCs/>
      <w:kern w:val="36"/>
      <w:sz w:val="48"/>
      <w:szCs w:val="48"/>
      <w:lang w:eastAsia="tr-TR"/>
    </w:rPr>
  </w:style>
  <w:style w:type="character" w:customStyle="1" w:styleId="icerik-begen">
    <w:name w:val="icerik-begen"/>
    <w:basedOn w:val="DefaultParagraphFont"/>
    <w:rsid w:val="007D59CE"/>
  </w:style>
  <w:style w:type="character" w:customStyle="1" w:styleId="icerik-tarihi">
    <w:name w:val="icerik-tarihi"/>
    <w:basedOn w:val="DefaultParagraphFont"/>
    <w:rsid w:val="007D59CE"/>
  </w:style>
  <w:style w:type="character" w:customStyle="1" w:styleId="icerik-saati">
    <w:name w:val="icerik-saati"/>
    <w:basedOn w:val="DefaultParagraphFont"/>
    <w:rsid w:val="007D59CE"/>
  </w:style>
  <w:style w:type="paragraph" w:styleId="NormalWeb">
    <w:name w:val="Normal (Web)"/>
    <w:basedOn w:val="Normal"/>
    <w:uiPriority w:val="99"/>
    <w:unhideWhenUsed/>
    <w:rsid w:val="007D59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7D59CE"/>
    <w:rPr>
      <w:b/>
      <w:bCs/>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56522">
      <w:bodyDiv w:val="1"/>
      <w:marLeft w:val="0"/>
      <w:marRight w:val="0"/>
      <w:marTop w:val="0"/>
      <w:marBottom w:val="0"/>
      <w:divBdr>
        <w:top w:val="none" w:sz="0" w:space="0" w:color="auto"/>
        <w:left w:val="none" w:sz="0" w:space="0" w:color="auto"/>
        <w:bottom w:val="none" w:sz="0" w:space="0" w:color="auto"/>
        <w:right w:val="none" w:sz="0" w:space="0" w:color="auto"/>
      </w:divBdr>
    </w:div>
    <w:div w:id="851605909">
      <w:bodyDiv w:val="1"/>
      <w:marLeft w:val="0"/>
      <w:marRight w:val="0"/>
      <w:marTop w:val="0"/>
      <w:marBottom w:val="0"/>
      <w:divBdr>
        <w:top w:val="none" w:sz="0" w:space="0" w:color="auto"/>
        <w:left w:val="none" w:sz="0" w:space="0" w:color="auto"/>
        <w:bottom w:val="none" w:sz="0" w:space="0" w:color="auto"/>
        <w:right w:val="none" w:sz="0" w:space="0" w:color="auto"/>
      </w:divBdr>
    </w:div>
    <w:div w:id="859704239">
      <w:bodyDiv w:val="1"/>
      <w:marLeft w:val="0"/>
      <w:marRight w:val="0"/>
      <w:marTop w:val="0"/>
      <w:marBottom w:val="0"/>
      <w:divBdr>
        <w:top w:val="none" w:sz="0" w:space="0" w:color="auto"/>
        <w:left w:val="none" w:sz="0" w:space="0" w:color="auto"/>
        <w:bottom w:val="none" w:sz="0" w:space="0" w:color="auto"/>
        <w:right w:val="none" w:sz="0" w:space="0" w:color="auto"/>
      </w:divBdr>
    </w:div>
    <w:div w:id="1280642621">
      <w:bodyDiv w:val="1"/>
      <w:marLeft w:val="0"/>
      <w:marRight w:val="0"/>
      <w:marTop w:val="0"/>
      <w:marBottom w:val="0"/>
      <w:divBdr>
        <w:top w:val="none" w:sz="0" w:space="0" w:color="auto"/>
        <w:left w:val="none" w:sz="0" w:space="0" w:color="auto"/>
        <w:bottom w:val="none" w:sz="0" w:space="0" w:color="auto"/>
        <w:right w:val="none" w:sz="0" w:space="0" w:color="auto"/>
      </w:divBdr>
      <w:divsChild>
        <w:div w:id="74515350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slek.eba.gov.tr/indir.php?d=bG9rSVpqQ0hGRHJLaUVmOTRtc3JGMTlKV3FpOEhjaHk4Y1UwSnA0YVNzNU9mZDUvdEZVMkN2SUtKOTFUL1A4Qw==&amp;da=VEo5Q1lIRkRKWnYwZTRPT1QvZWhBcjkvRVErTHJmTzFkdG5VQmdGajM2az0=&amp;iq=bDQxb29HUUdtS3RmSWRwSXlnZkVTVVNYalNiYjF4bHh2Y3kza1BMd0pDUk5BT3hRaUJmQUN4OVk3REorSk4rSUlVMi9IUnBNQjdnYXE5dHdUTkRVR2c9PQ" TargetMode="External"/><Relationship Id="rId3" Type="http://schemas.openxmlformats.org/officeDocument/2006/relationships/webSettings" Target="webSettings.xml"/><Relationship Id="rId7" Type="http://schemas.openxmlformats.org/officeDocument/2006/relationships/hyperlink" Target="https://www.youtube.com/watch?v=QLQNsNkrIv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XoeknqnVTLI" TargetMode="External"/><Relationship Id="rId5" Type="http://schemas.openxmlformats.org/officeDocument/2006/relationships/hyperlink" Target="https://www.youtube.com/watch?v=wXxYFRGPbhU" TargetMode="External"/><Relationship Id="rId10" Type="http://schemas.openxmlformats.org/officeDocument/2006/relationships/theme" Target="theme/theme1.xml"/><Relationship Id="rId4" Type="http://schemas.openxmlformats.org/officeDocument/2006/relationships/hyperlink" Target="http://www.alantercihleri.com/video/247/GUZELLIK-ve-SAC-BAKIM-HIZMETLERI.html"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tekin kaplan</cp:lastModifiedBy>
  <cp:revision>2</cp:revision>
  <dcterms:created xsi:type="dcterms:W3CDTF">2022-06-30T11:49:00Z</dcterms:created>
  <dcterms:modified xsi:type="dcterms:W3CDTF">2022-06-30T11:49:00Z</dcterms:modified>
</cp:coreProperties>
</file>